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8F" w:rsidRPr="00690749" w:rsidRDefault="00564C8F" w:rsidP="00DD0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ДОГОВОР №____</w:t>
      </w:r>
    </w:p>
    <w:p w:rsidR="00564C8F" w:rsidRPr="00690749" w:rsidRDefault="00564C8F" w:rsidP="00DD0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об отчуждении исключительного права</w:t>
      </w:r>
    </w:p>
    <w:p w:rsidR="00564C8F" w:rsidRPr="00690749" w:rsidRDefault="00564C8F" w:rsidP="00DD0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8F" w:rsidRPr="00690749" w:rsidRDefault="00564C8F" w:rsidP="00DD17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г. Москва</w:t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«_____» _____________ 201__ г.</w:t>
      </w:r>
    </w:p>
    <w:p w:rsidR="00564C8F" w:rsidRPr="00690749" w:rsidRDefault="00564C8F" w:rsidP="00DD07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8F" w:rsidRPr="00690749" w:rsidRDefault="00564C8F" w:rsidP="00DD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Гражданин Российской Федерации _____________________________ и гражданин Российской Федерации _____________________, </w:t>
      </w:r>
      <w:r w:rsidRPr="00690749">
        <w:rPr>
          <w:rFonts w:ascii="Times New Roman" w:hAnsi="Times New Roman" w:cs="Times New Roman"/>
          <w:sz w:val="24"/>
          <w:szCs w:val="24"/>
        </w:rPr>
        <w:t xml:space="preserve">именуемые в дальнейшем </w:t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>«Авторы»</w:t>
      </w:r>
      <w:r w:rsidRPr="00690749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564C8F" w:rsidRPr="00690749" w:rsidRDefault="00564C8F" w:rsidP="00DD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ab/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правосудия»,</w:t>
      </w:r>
      <w:r w:rsidRPr="00690749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>«Приобретатель»</w:t>
      </w:r>
      <w:r w:rsidRPr="00690749">
        <w:rPr>
          <w:rFonts w:ascii="Times New Roman" w:hAnsi="Times New Roman" w:cs="Times New Roman"/>
          <w:sz w:val="24"/>
          <w:szCs w:val="24"/>
        </w:rPr>
        <w:t>, в лице ректора Ершова Валентина Валентиновича, действующего на основании Устава, с другой стороны, а совместно именуемые</w:t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 xml:space="preserve"> «Стороны»,</w:t>
      </w:r>
      <w:r w:rsidRPr="00690749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564C8F" w:rsidRPr="00690749" w:rsidRDefault="00564C8F" w:rsidP="00DD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C8F" w:rsidRPr="00690749" w:rsidRDefault="00564C8F" w:rsidP="00CA4C1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:rsidR="00564C8F" w:rsidRPr="00690749" w:rsidRDefault="00564C8F" w:rsidP="0051359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>«Произведение»</w:t>
      </w:r>
      <w:r w:rsidRPr="00690749">
        <w:rPr>
          <w:rFonts w:ascii="Times New Roman" w:hAnsi="Times New Roman" w:cs="Times New Roman"/>
          <w:sz w:val="24"/>
          <w:szCs w:val="24"/>
        </w:rPr>
        <w:t xml:space="preserve"> – созданное Авторами произведение, вид, название, объем и краткое описание которого указано в п. 2.1 настоящего Договора и переданное Приобретателю по электронной почте по адресу, указанному в настоящем Договоре, и/или на цифровом носителе и/или на бумажном носителе. Использование Произведения под другим названием будет считаться использованием Произведения.</w:t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>«Территория»</w:t>
      </w:r>
      <w:r w:rsidRPr="00690749">
        <w:rPr>
          <w:rFonts w:ascii="Times New Roman" w:hAnsi="Times New Roman" w:cs="Times New Roman"/>
          <w:sz w:val="24"/>
          <w:szCs w:val="24"/>
        </w:rPr>
        <w:t xml:space="preserve"> - территория всех стран мира.</w:t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>«Срок»</w:t>
      </w:r>
      <w:r w:rsidRPr="00690749">
        <w:rPr>
          <w:rFonts w:ascii="Times New Roman" w:hAnsi="Times New Roman" w:cs="Times New Roman"/>
          <w:sz w:val="24"/>
          <w:szCs w:val="24"/>
        </w:rPr>
        <w:t xml:space="preserve"> - весь срок действия  исключительного права на Произведение, который составляет период всей жизни Автора, пережившего соавтора, и семьдесят лет, начиная с 01 января года, следующего за годом смерти этого Автора, и начинает исчисляться с даты заключения настоящего Договора. </w:t>
      </w:r>
    </w:p>
    <w:p w:rsidR="00564C8F" w:rsidRPr="00690749" w:rsidRDefault="00564C8F" w:rsidP="00DD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C8F" w:rsidRPr="00690749" w:rsidRDefault="00564C8F" w:rsidP="00DD07C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564C8F" w:rsidRPr="00690749" w:rsidRDefault="00564C8F" w:rsidP="005333D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8F" w:rsidRPr="00690749" w:rsidRDefault="00564C8F" w:rsidP="005053D6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>По настоящему Договору Авторы безвозмездно передают принадлежащее им исключительное право в полном объеме Приобретателю на следующее Произведение:</w:t>
      </w:r>
    </w:p>
    <w:p w:rsidR="00564C8F" w:rsidRPr="00690749" w:rsidRDefault="00564C8F" w:rsidP="00CA4C1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9"/>
        <w:gridCol w:w="2388"/>
        <w:gridCol w:w="2388"/>
        <w:gridCol w:w="2376"/>
      </w:tblGrid>
      <w:tr w:rsidR="00564C8F" w:rsidRPr="00690749">
        <w:tc>
          <w:tcPr>
            <w:tcW w:w="2369" w:type="dxa"/>
          </w:tcPr>
          <w:p w:rsidR="00564C8F" w:rsidRPr="00690749" w:rsidRDefault="00564C8F" w:rsidP="00CD5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Произведения</w:t>
            </w:r>
          </w:p>
        </w:tc>
        <w:tc>
          <w:tcPr>
            <w:tcW w:w="2388" w:type="dxa"/>
          </w:tcPr>
          <w:p w:rsidR="00564C8F" w:rsidRPr="00690749" w:rsidRDefault="00564C8F" w:rsidP="00CD5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Произведения</w:t>
            </w:r>
          </w:p>
        </w:tc>
        <w:tc>
          <w:tcPr>
            <w:tcW w:w="2388" w:type="dxa"/>
          </w:tcPr>
          <w:p w:rsidR="00564C8F" w:rsidRPr="00690749" w:rsidRDefault="00564C8F" w:rsidP="00CD5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Произведения (печатных знаков с пробелами)</w:t>
            </w:r>
          </w:p>
        </w:tc>
        <w:tc>
          <w:tcPr>
            <w:tcW w:w="2318" w:type="dxa"/>
          </w:tcPr>
          <w:p w:rsidR="00564C8F" w:rsidRPr="00690749" w:rsidRDefault="00564C8F" w:rsidP="00CD5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Произведения</w:t>
            </w:r>
          </w:p>
        </w:tc>
      </w:tr>
      <w:tr w:rsidR="00564C8F" w:rsidRPr="00690749">
        <w:tc>
          <w:tcPr>
            <w:tcW w:w="2369" w:type="dxa"/>
          </w:tcPr>
          <w:p w:rsidR="00564C8F" w:rsidRPr="00690749" w:rsidRDefault="00564C8F" w:rsidP="00CD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2388" w:type="dxa"/>
          </w:tcPr>
          <w:p w:rsidR="00564C8F" w:rsidRPr="00690749" w:rsidRDefault="00564C8F" w:rsidP="00CD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88" w:type="dxa"/>
          </w:tcPr>
          <w:p w:rsidR="00564C8F" w:rsidRPr="00690749" w:rsidRDefault="00564C8F" w:rsidP="00CD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18" w:type="dxa"/>
          </w:tcPr>
          <w:p w:rsidR="00564C8F" w:rsidRPr="00690749" w:rsidRDefault="00564C8F" w:rsidP="00CD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564C8F" w:rsidRPr="00690749" w:rsidRDefault="00564C8F" w:rsidP="005053D6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>Авторы производят отчуждение Приобретателю исключительного права на Произведение в полном объеме, что означает право Приобретателя использовать Произведение в любой форме и любым не противоречащим закону способом на Территории в течение Срока (в том числе право отдельно использовать название Произведения и/или фрагменты Произведения).</w:t>
      </w:r>
    </w:p>
    <w:p w:rsidR="00564C8F" w:rsidRPr="00690749" w:rsidRDefault="00564C8F" w:rsidP="005053D6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 xml:space="preserve">Авторы дают Приобретателю согласие на обнародование Произведения и разрешает Заказчику использовать Произведение с указанием подлинных имен Авторов в форме, определяемой Приобретателем самостоятельно. </w:t>
      </w:r>
    </w:p>
    <w:p w:rsidR="00564C8F" w:rsidRPr="00690749" w:rsidRDefault="00564C8F" w:rsidP="005053D6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 xml:space="preserve"> Авторы разрешают Приобретателю вносить в Произведение исправления, сокращения, дополнения и иные изменения без искажения общего смысла в целях осуществления корректорской и редакторской правки, в том числе устранения орфографических, грамматических, стилистических, семантических и иных ошибок.</w:t>
      </w:r>
    </w:p>
    <w:p w:rsidR="00564C8F" w:rsidRDefault="00564C8F" w:rsidP="00FC2E8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4C8F" w:rsidRDefault="00564C8F" w:rsidP="00FC2E8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4C8F" w:rsidRPr="00690749" w:rsidRDefault="00564C8F" w:rsidP="00FC2E8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4C8F" w:rsidRPr="00690749" w:rsidRDefault="00564C8F" w:rsidP="00FC2E8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564C8F" w:rsidRPr="00690749" w:rsidRDefault="00564C8F" w:rsidP="005333D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8F" w:rsidRPr="00690749" w:rsidRDefault="00564C8F" w:rsidP="005053D6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Авторы обязуются:</w:t>
      </w:r>
    </w:p>
    <w:p w:rsidR="00564C8F" w:rsidRPr="00690749" w:rsidRDefault="00564C8F" w:rsidP="005053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3.1.1.</w:t>
      </w:r>
      <w:r w:rsidRPr="00690749">
        <w:rPr>
          <w:rFonts w:ascii="Times New Roman" w:hAnsi="Times New Roman" w:cs="Times New Roman"/>
          <w:sz w:val="24"/>
          <w:szCs w:val="24"/>
        </w:rPr>
        <w:tab/>
        <w:t>По требованию Приобретателя предоставить документы, подтверждающие исполнение Авторами обязательств, предусмотренных п. 4.2.4 настоящего Договора.</w:t>
      </w:r>
    </w:p>
    <w:p w:rsidR="00564C8F" w:rsidRPr="00690749" w:rsidRDefault="00564C8F" w:rsidP="005053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3.1.2.</w:t>
      </w:r>
      <w:r w:rsidRPr="00690749">
        <w:rPr>
          <w:rFonts w:ascii="Times New Roman" w:hAnsi="Times New Roman" w:cs="Times New Roman"/>
          <w:sz w:val="24"/>
          <w:szCs w:val="24"/>
        </w:rPr>
        <w:tab/>
        <w:t>Оказывать Приобретателю необходимую поддержку в случае, если предоставленное по настоящему Договору исключительное право на Произведение будет нарушаться или оспариваться третьими лицами, а также незамедлительно ставить Приобретателя в известность о любых нарушениях указанного права, о которых они узнали первыми.</w:t>
      </w:r>
    </w:p>
    <w:p w:rsidR="00564C8F" w:rsidRPr="00690749" w:rsidRDefault="00564C8F" w:rsidP="005053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3.2. Приобретатель обязуется:</w:t>
      </w:r>
    </w:p>
    <w:p w:rsidR="00564C8F" w:rsidRPr="00690749" w:rsidRDefault="00564C8F" w:rsidP="005053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3.2.1.</w:t>
      </w:r>
      <w:r w:rsidRPr="00690749">
        <w:rPr>
          <w:rFonts w:ascii="Times New Roman" w:hAnsi="Times New Roman" w:cs="Times New Roman"/>
          <w:sz w:val="24"/>
          <w:szCs w:val="24"/>
        </w:rPr>
        <w:t xml:space="preserve"> соблюдать условия настоящего Договора.</w:t>
      </w:r>
    </w:p>
    <w:p w:rsidR="00564C8F" w:rsidRPr="00690749" w:rsidRDefault="00564C8F" w:rsidP="00A20FE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4C8F" w:rsidRPr="00690749" w:rsidRDefault="00564C8F" w:rsidP="00FC2E8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ГАРАНТИИ СТОРОН</w:t>
      </w:r>
    </w:p>
    <w:p w:rsidR="00564C8F" w:rsidRPr="00690749" w:rsidRDefault="00564C8F" w:rsidP="005053D6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  <w:t>Приобретатель гарантирует:</w:t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4.1.1.</w:t>
      </w:r>
      <w:r w:rsidRPr="00690749">
        <w:rPr>
          <w:rFonts w:ascii="Times New Roman" w:hAnsi="Times New Roman" w:cs="Times New Roman"/>
          <w:sz w:val="24"/>
          <w:szCs w:val="24"/>
        </w:rPr>
        <w:tab/>
        <w:t>Соблюдение условий настоящего Договора.</w:t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  <w:t>Авторы подтверждают и гарантируют, что:</w:t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4.2.1.</w:t>
      </w:r>
      <w:r w:rsidRPr="00690749">
        <w:rPr>
          <w:rFonts w:ascii="Times New Roman" w:hAnsi="Times New Roman" w:cs="Times New Roman"/>
          <w:sz w:val="24"/>
          <w:szCs w:val="24"/>
        </w:rPr>
        <w:tab/>
        <w:t>Исключительное право, отчуждаемое 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0749">
        <w:rPr>
          <w:rFonts w:ascii="Times New Roman" w:hAnsi="Times New Roman" w:cs="Times New Roman"/>
          <w:sz w:val="24"/>
          <w:szCs w:val="24"/>
        </w:rPr>
        <w:t xml:space="preserve"> в полном объеме по настоящему Договору, принадлежит Авторам совместно, распоряжение им осуществляется Авторами совместно (между Авторами нет соглашения об ином) и ранее не отчуждалось третьим лицам, право использования Произведения не предоставлялось третьим лицам по лицензионным договорам.</w:t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4.2.2.</w:t>
      </w:r>
      <w:r w:rsidRPr="00690749">
        <w:rPr>
          <w:rFonts w:ascii="Times New Roman" w:hAnsi="Times New Roman" w:cs="Times New Roman"/>
          <w:sz w:val="24"/>
          <w:szCs w:val="24"/>
        </w:rPr>
        <w:tab/>
        <w:t>Отчуждаемое по настоящему Договору исключительное право не находится в залоге, на него не обращено взыскание, не установлены иные ограничения права, не оспаривается третьими лицами.</w:t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4.2.3.</w:t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749">
        <w:rPr>
          <w:rFonts w:ascii="Times New Roman" w:hAnsi="Times New Roman" w:cs="Times New Roman"/>
          <w:sz w:val="24"/>
          <w:szCs w:val="24"/>
        </w:rPr>
        <w:t>Авторы не обнародовали и не давали третьим лицам согласие на обнародование Произведения, а также не будут обнародовать или давать согласие на обнародование Произведения третьими лицами в будущем.</w:t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4.2.4.</w:t>
      </w:r>
      <w:r w:rsidRPr="00690749">
        <w:rPr>
          <w:rFonts w:ascii="Times New Roman" w:hAnsi="Times New Roman" w:cs="Times New Roman"/>
          <w:sz w:val="24"/>
          <w:szCs w:val="24"/>
        </w:rPr>
        <w:tab/>
        <w:t>При использовании Авторами в Произведениях заимствованных объектов авторских прав ими соблюдены права авторов каждого из объектов авторского права, включенных в Произведение, и получены все необходимые разрешения на их использование. В случае если Авторы используют заимствованный материал, авторами которого они не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0749">
        <w:rPr>
          <w:rFonts w:ascii="Times New Roman" w:hAnsi="Times New Roman" w:cs="Times New Roman"/>
          <w:sz w:val="24"/>
          <w:szCs w:val="24"/>
        </w:rPr>
        <w:t>тся, за исключением малых цитат, Авторы обязуются предоставить Приобретателю одновременно с Произведениями перечень заимствованных материалов с указанием их авторов (правообладателей) и источников их заимствования и урегулировать расчеты и взаимоотношения с авторами (правообладателями) заимствованных материалов самостоятельно и за свой счет.</w:t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4.2.5.</w:t>
      </w:r>
      <w:r w:rsidRPr="00690749">
        <w:rPr>
          <w:rFonts w:ascii="Times New Roman" w:hAnsi="Times New Roman" w:cs="Times New Roman"/>
          <w:sz w:val="24"/>
          <w:szCs w:val="24"/>
        </w:rPr>
        <w:tab/>
        <w:t xml:space="preserve">Использование созданных Произведений не нарушает прав и интересов других авторов либо иных третьих лиц (правообладателей). </w:t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690749">
        <w:rPr>
          <w:rFonts w:ascii="Times New Roman" w:hAnsi="Times New Roman" w:cs="Times New Roman"/>
          <w:sz w:val="24"/>
          <w:szCs w:val="24"/>
        </w:rPr>
        <w:tab/>
        <w:t>В случае если к Приобретателю третьими лицами будут предъявлены претензии относительно правомерности использования Произведения, Авторы обязуются самостоятельно урегулировать возникшие претензии, а в случае возникновения у Приобретателя ущерба — возместить его в полном объеме.</w:t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Pr="00690749">
        <w:rPr>
          <w:rFonts w:ascii="Times New Roman" w:hAnsi="Times New Roman" w:cs="Times New Roman"/>
          <w:sz w:val="24"/>
          <w:szCs w:val="24"/>
        </w:rPr>
        <w:tab/>
        <w:t>В случае предъявления третьим лицом иска к Приобретателю, основанного на доводах о неправомерности использования Приобретателем Произведения, Авторы обязаны принять участие в судебном разбирательстве и доказывать правомерность использования Приобретателем Произведения. В случае если судебным актом по указанному иску будет установлена неправомерность использования Приобретателем Произведения, Авторы обязуются возместить Приобретателю ущерб, в том числе судебные расходы и расходы по исполнению судебного акта, в полном объеме.</w:t>
      </w:r>
    </w:p>
    <w:p w:rsidR="00564C8F" w:rsidRPr="00690749" w:rsidRDefault="00564C8F" w:rsidP="00FC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C8F" w:rsidRPr="00690749" w:rsidRDefault="00564C8F" w:rsidP="005D16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564C8F" w:rsidRPr="00690749" w:rsidRDefault="00564C8F" w:rsidP="005333D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8F" w:rsidRDefault="00564C8F" w:rsidP="005053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69074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64C8F" w:rsidRPr="00690749" w:rsidRDefault="00564C8F" w:rsidP="005053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Pr="00690749">
        <w:rPr>
          <w:rFonts w:ascii="Times New Roman" w:hAnsi="Times New Roman" w:cs="Times New Roman"/>
          <w:sz w:val="24"/>
          <w:szCs w:val="24"/>
        </w:rPr>
        <w:t xml:space="preserve"> Авторы несут перед Приобретателем солидарную ответственность.</w:t>
      </w:r>
    </w:p>
    <w:p w:rsidR="00564C8F" w:rsidRPr="00690749" w:rsidRDefault="00564C8F" w:rsidP="005053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4C8F" w:rsidRPr="00690749" w:rsidRDefault="00564C8F" w:rsidP="005D16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564C8F" w:rsidRPr="00690749" w:rsidRDefault="00564C8F" w:rsidP="005333D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8F" w:rsidRPr="00690749" w:rsidRDefault="00564C8F" w:rsidP="005053D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возникшие между Сторонами при исполнении настоящего Договора, разрешаются путем переговоров. В случае недостижения согласия споры разрешаются судом по месту нахождения Приобретателя в соответствии с законодательством Российской Федерации.  </w:t>
      </w:r>
    </w:p>
    <w:p w:rsidR="00564C8F" w:rsidRPr="00690749" w:rsidRDefault="00564C8F" w:rsidP="005D166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4C8F" w:rsidRPr="00690749" w:rsidRDefault="00564C8F" w:rsidP="005D16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64C8F" w:rsidRPr="00690749" w:rsidRDefault="00564C8F" w:rsidP="005333D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7.1.</w:t>
      </w:r>
      <w:r w:rsidRPr="00690749">
        <w:rPr>
          <w:rFonts w:ascii="Times New Roman" w:hAnsi="Times New Roman" w:cs="Times New Roman"/>
          <w:sz w:val="24"/>
          <w:szCs w:val="24"/>
        </w:rPr>
        <w:tab/>
        <w:t>Переписка по Договору, в том числе передача Произведения, направление юридически значимых уведомлений осуществляется Сторонами с использованием следующих адресов электронной почты:</w:t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 xml:space="preserve">Адрес электронной почты Приобретателя: </w:t>
      </w:r>
      <w:r w:rsidRPr="00661D13">
        <w:rPr>
          <w:rFonts w:ascii="Times New Roman" w:hAnsi="Times New Roman" w:cs="Times New Roman"/>
          <w:sz w:val="24"/>
          <w:szCs w:val="24"/>
          <w:lang w:val="en-US"/>
        </w:rPr>
        <w:t>rajmagazine</w:t>
      </w:r>
      <w:r w:rsidRPr="00661D13">
        <w:rPr>
          <w:rFonts w:ascii="Times New Roman" w:hAnsi="Times New Roman" w:cs="Times New Roman"/>
          <w:sz w:val="24"/>
          <w:szCs w:val="24"/>
        </w:rPr>
        <w:t>@</w:t>
      </w:r>
      <w:r w:rsidRPr="00661D1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661D13">
        <w:rPr>
          <w:rFonts w:ascii="Times New Roman" w:hAnsi="Times New Roman" w:cs="Times New Roman"/>
          <w:sz w:val="24"/>
          <w:szCs w:val="24"/>
        </w:rPr>
        <w:t>.ru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661D13">
        <w:rPr>
          <w:rFonts w:ascii="Times New Roman" w:hAnsi="Times New Roman" w:cs="Times New Roman"/>
          <w:sz w:val="24"/>
          <w:szCs w:val="24"/>
        </w:rPr>
        <w:t>rajmagazine@mail.ru</w:t>
      </w:r>
      <w:bookmarkStart w:id="0" w:name="_GoBack"/>
      <w:bookmarkEnd w:id="0"/>
      <w:r w:rsidRPr="00690749">
        <w:rPr>
          <w:rFonts w:ascii="Times New Roman" w:hAnsi="Times New Roman" w:cs="Times New Roman"/>
          <w:sz w:val="24"/>
          <w:szCs w:val="24"/>
        </w:rPr>
        <w:t>;</w:t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>Адрес электронной почты Авторов</w:t>
      </w:r>
    </w:p>
    <w:p w:rsidR="00564C8F" w:rsidRPr="00690749" w:rsidRDefault="00564C8F" w:rsidP="00690749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>ФИО: ________@_______.ru;</w:t>
      </w:r>
      <w:r w:rsidRPr="00690749">
        <w:rPr>
          <w:rFonts w:ascii="Times New Roman" w:hAnsi="Times New Roman" w:cs="Times New Roman"/>
          <w:sz w:val="24"/>
          <w:szCs w:val="24"/>
        </w:rPr>
        <w:tab/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>ФИО: ________@_______.ru.</w:t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7.2.</w:t>
      </w:r>
      <w:r w:rsidRPr="00690749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даты подписания его Сторонами и действует в течение всего срока, установленного в п.1.3 настоящего Договора.</w:t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7.3.</w:t>
      </w:r>
      <w:r w:rsidRPr="00690749">
        <w:rPr>
          <w:rFonts w:ascii="Times New Roman" w:hAnsi="Times New Roman" w:cs="Times New Roman"/>
          <w:sz w:val="24"/>
          <w:szCs w:val="24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564C8F" w:rsidRPr="00690749" w:rsidRDefault="00564C8F" w:rsidP="00505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>7.4.</w:t>
      </w:r>
      <w:r w:rsidRPr="00690749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749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экземпляру для Приобретателя и каждого из Авторов.</w:t>
      </w:r>
    </w:p>
    <w:p w:rsidR="00564C8F" w:rsidRPr="00690749" w:rsidRDefault="00564C8F" w:rsidP="00D6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C8F" w:rsidRPr="00690749" w:rsidRDefault="00564C8F" w:rsidP="00D6421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</w:p>
    <w:p w:rsidR="00564C8F" w:rsidRPr="00690749" w:rsidRDefault="00564C8F" w:rsidP="006F64C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2"/>
        <w:gridCol w:w="6244"/>
      </w:tblGrid>
      <w:tr w:rsidR="00564C8F" w:rsidRPr="00690749">
        <w:trPr>
          <w:trHeight w:val="270"/>
        </w:trPr>
        <w:tc>
          <w:tcPr>
            <w:tcW w:w="9516" w:type="dxa"/>
            <w:gridSpan w:val="2"/>
            <w:noWrap/>
            <w:tcMar>
              <w:left w:w="0" w:type="dxa"/>
              <w:right w:w="85" w:type="dxa"/>
            </w:tcMar>
          </w:tcPr>
          <w:p w:rsidR="00564C8F" w:rsidRPr="00690749" w:rsidRDefault="00564C8F" w:rsidP="000B59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8.1. Автор:</w:t>
            </w:r>
          </w:p>
        </w:tc>
      </w:tr>
      <w:tr w:rsidR="00564C8F" w:rsidRPr="00690749">
        <w:trPr>
          <w:trHeight w:val="270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564C8F" w:rsidRPr="00690749" w:rsidRDefault="00564C8F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</w:tc>
        <w:tc>
          <w:tcPr>
            <w:tcW w:w="6244" w:type="dxa"/>
          </w:tcPr>
          <w:p w:rsidR="00564C8F" w:rsidRPr="003E639B" w:rsidRDefault="00564C8F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полностью)</w:t>
            </w:r>
          </w:p>
        </w:tc>
      </w:tr>
      <w:tr w:rsidR="00564C8F" w:rsidRPr="00690749">
        <w:trPr>
          <w:trHeight w:val="109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564C8F" w:rsidRPr="00690749" w:rsidRDefault="00564C8F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244" w:type="dxa"/>
          </w:tcPr>
          <w:p w:rsidR="00564C8F" w:rsidRPr="00690749" w:rsidRDefault="00564C8F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564C8F" w:rsidRPr="00690749">
        <w:trPr>
          <w:trHeight w:val="70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564C8F" w:rsidRPr="00690749" w:rsidRDefault="00564C8F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Адрес постоянной регистрации:</w:t>
            </w:r>
          </w:p>
        </w:tc>
        <w:tc>
          <w:tcPr>
            <w:tcW w:w="6244" w:type="dxa"/>
          </w:tcPr>
          <w:p w:rsidR="00564C8F" w:rsidRPr="00690749" w:rsidRDefault="00564C8F" w:rsidP="003E6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564C8F" w:rsidRPr="00690749">
        <w:trPr>
          <w:trHeight w:val="270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564C8F" w:rsidRPr="00690749" w:rsidRDefault="00564C8F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6244" w:type="dxa"/>
          </w:tcPr>
          <w:p w:rsidR="00564C8F" w:rsidRPr="00690749" w:rsidRDefault="00564C8F" w:rsidP="003E6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564C8F" w:rsidRPr="00690749">
        <w:trPr>
          <w:trHeight w:val="1479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564C8F" w:rsidRPr="00690749" w:rsidRDefault="00564C8F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6244" w:type="dxa"/>
          </w:tcPr>
          <w:p w:rsidR="00564C8F" w:rsidRPr="00690749" w:rsidRDefault="00564C8F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________ № ______________, выдан __________________</w:t>
            </w:r>
          </w:p>
          <w:p w:rsidR="00564C8F" w:rsidRPr="00690749" w:rsidRDefault="00564C8F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564C8F" w:rsidRPr="00690749" w:rsidRDefault="00564C8F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_________________________________________________,</w:t>
            </w:r>
          </w:p>
          <w:p w:rsidR="00564C8F" w:rsidRPr="00690749" w:rsidRDefault="00564C8F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дата выдачи ___________, код подразделения___________</w:t>
            </w:r>
          </w:p>
        </w:tc>
      </w:tr>
      <w:tr w:rsidR="00564C8F" w:rsidRPr="00690749">
        <w:trPr>
          <w:trHeight w:val="270"/>
        </w:trPr>
        <w:tc>
          <w:tcPr>
            <w:tcW w:w="9516" w:type="dxa"/>
            <w:gridSpan w:val="2"/>
            <w:noWrap/>
            <w:tcMar>
              <w:left w:w="0" w:type="dxa"/>
              <w:right w:w="85" w:type="dxa"/>
            </w:tcMar>
          </w:tcPr>
          <w:p w:rsidR="00564C8F" w:rsidRPr="00690749" w:rsidRDefault="00564C8F" w:rsidP="006D74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 Автор:</w:t>
            </w:r>
          </w:p>
        </w:tc>
      </w:tr>
      <w:tr w:rsidR="00564C8F" w:rsidRPr="00690749">
        <w:trPr>
          <w:trHeight w:val="270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564C8F" w:rsidRPr="00690749" w:rsidRDefault="00564C8F" w:rsidP="003753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</w:tc>
        <w:tc>
          <w:tcPr>
            <w:tcW w:w="6244" w:type="dxa"/>
          </w:tcPr>
          <w:p w:rsidR="00564C8F" w:rsidRPr="003E639B" w:rsidRDefault="00564C8F" w:rsidP="003753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6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полностью)</w:t>
            </w:r>
          </w:p>
        </w:tc>
      </w:tr>
      <w:tr w:rsidR="00564C8F" w:rsidRPr="00690749">
        <w:trPr>
          <w:trHeight w:val="109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564C8F" w:rsidRPr="00690749" w:rsidRDefault="00564C8F" w:rsidP="003753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244" w:type="dxa"/>
          </w:tcPr>
          <w:p w:rsidR="00564C8F" w:rsidRPr="00690749" w:rsidRDefault="00564C8F" w:rsidP="003753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564C8F" w:rsidRPr="00690749">
        <w:trPr>
          <w:trHeight w:val="270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564C8F" w:rsidRPr="00690749" w:rsidRDefault="00564C8F" w:rsidP="003753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Адрес постоянной регистрации:</w:t>
            </w:r>
          </w:p>
        </w:tc>
        <w:tc>
          <w:tcPr>
            <w:tcW w:w="6244" w:type="dxa"/>
          </w:tcPr>
          <w:p w:rsidR="00564C8F" w:rsidRPr="00690749" w:rsidRDefault="00564C8F" w:rsidP="003E6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564C8F" w:rsidRPr="00690749">
        <w:trPr>
          <w:trHeight w:val="270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564C8F" w:rsidRPr="00690749" w:rsidRDefault="00564C8F" w:rsidP="003753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6244" w:type="dxa"/>
          </w:tcPr>
          <w:p w:rsidR="00564C8F" w:rsidRPr="00690749" w:rsidRDefault="00564C8F" w:rsidP="003E6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564C8F" w:rsidRDefault="00564C8F" w:rsidP="003753B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64C8F" w:rsidSect="00690749">
          <w:headerReference w:type="default" r:id="rId7"/>
          <w:footerReference w:type="default" r:id="rId8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tbl>
      <w:tblPr>
        <w:tblW w:w="9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2"/>
        <w:gridCol w:w="6244"/>
      </w:tblGrid>
      <w:tr w:rsidR="00564C8F" w:rsidRPr="00690749">
        <w:trPr>
          <w:trHeight w:val="1479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564C8F" w:rsidRPr="00690749" w:rsidRDefault="00564C8F" w:rsidP="003753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6244" w:type="dxa"/>
          </w:tcPr>
          <w:p w:rsidR="00564C8F" w:rsidRPr="00690749" w:rsidRDefault="00564C8F" w:rsidP="003753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________ № ______________, выдан __________________</w:t>
            </w:r>
          </w:p>
          <w:p w:rsidR="00564C8F" w:rsidRPr="00690749" w:rsidRDefault="00564C8F" w:rsidP="003753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564C8F" w:rsidRPr="00690749" w:rsidRDefault="00564C8F" w:rsidP="003753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_________________________________________________,</w:t>
            </w:r>
          </w:p>
          <w:p w:rsidR="00564C8F" w:rsidRPr="00690749" w:rsidRDefault="00564C8F" w:rsidP="003753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дата выдачи ___________, код подразделения___________</w:t>
            </w:r>
          </w:p>
        </w:tc>
      </w:tr>
      <w:tr w:rsidR="00564C8F" w:rsidRPr="00690749">
        <w:trPr>
          <w:trHeight w:val="270"/>
        </w:trPr>
        <w:tc>
          <w:tcPr>
            <w:tcW w:w="9516" w:type="dxa"/>
            <w:gridSpan w:val="2"/>
            <w:noWrap/>
            <w:tcMar>
              <w:left w:w="0" w:type="dxa"/>
              <w:right w:w="85" w:type="dxa"/>
            </w:tcMar>
          </w:tcPr>
          <w:p w:rsidR="00564C8F" w:rsidRPr="00690749" w:rsidRDefault="00564C8F" w:rsidP="000B59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8.3. Приобретатель:</w:t>
            </w:r>
          </w:p>
        </w:tc>
      </w:tr>
      <w:tr w:rsidR="00564C8F" w:rsidRPr="00690749">
        <w:trPr>
          <w:trHeight w:val="270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564C8F" w:rsidRPr="00690749" w:rsidRDefault="00564C8F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6244" w:type="dxa"/>
          </w:tcPr>
          <w:p w:rsidR="00564C8F" w:rsidRPr="00690749" w:rsidRDefault="00564C8F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</w:tr>
      <w:tr w:rsidR="00564C8F" w:rsidRPr="00690749">
        <w:trPr>
          <w:trHeight w:val="270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564C8F" w:rsidRPr="00690749" w:rsidRDefault="00564C8F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6244" w:type="dxa"/>
          </w:tcPr>
          <w:p w:rsidR="00564C8F" w:rsidRPr="00690749" w:rsidRDefault="00564C8F" w:rsidP="006F64C0">
            <w:pPr>
              <w:widowControl w:val="0"/>
              <w:tabs>
                <w:tab w:val="left" w:pos="17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1037739536768</w:t>
            </w:r>
          </w:p>
        </w:tc>
      </w:tr>
      <w:tr w:rsidR="00564C8F" w:rsidRPr="00690749">
        <w:trPr>
          <w:trHeight w:val="270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564C8F" w:rsidRPr="00690749" w:rsidRDefault="00564C8F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6244" w:type="dxa"/>
          </w:tcPr>
          <w:p w:rsidR="00564C8F" w:rsidRPr="00690749" w:rsidRDefault="00564C8F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7710324108</w:t>
            </w:r>
          </w:p>
        </w:tc>
      </w:tr>
      <w:tr w:rsidR="00564C8F" w:rsidRPr="00690749">
        <w:trPr>
          <w:trHeight w:val="109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564C8F" w:rsidRPr="00690749" w:rsidRDefault="00564C8F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6244" w:type="dxa"/>
          </w:tcPr>
          <w:p w:rsidR="00564C8F" w:rsidRPr="00690749" w:rsidRDefault="00564C8F" w:rsidP="000B5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117418, г. Москва, ул. Новочерёмушкинская, 69</w:t>
            </w:r>
          </w:p>
        </w:tc>
      </w:tr>
      <w:tr w:rsidR="00564C8F" w:rsidRPr="00690749">
        <w:trPr>
          <w:trHeight w:val="225"/>
        </w:trPr>
        <w:tc>
          <w:tcPr>
            <w:tcW w:w="3272" w:type="dxa"/>
            <w:noWrap/>
            <w:tcMar>
              <w:left w:w="0" w:type="dxa"/>
              <w:right w:w="85" w:type="dxa"/>
            </w:tcMar>
          </w:tcPr>
          <w:p w:rsidR="00564C8F" w:rsidRPr="00690749" w:rsidRDefault="00564C8F" w:rsidP="000B59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Связь:</w:t>
            </w:r>
          </w:p>
        </w:tc>
        <w:tc>
          <w:tcPr>
            <w:tcW w:w="6244" w:type="dxa"/>
          </w:tcPr>
          <w:p w:rsidR="00564C8F" w:rsidRPr="00690749" w:rsidRDefault="00564C8F" w:rsidP="004D6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8 (495) 332-51-19</w:t>
            </w:r>
          </w:p>
        </w:tc>
      </w:tr>
    </w:tbl>
    <w:p w:rsidR="00564C8F" w:rsidRPr="00690749" w:rsidRDefault="00564C8F" w:rsidP="006F64C0">
      <w:pPr>
        <w:spacing w:after="0" w:line="240" w:lineRule="auto"/>
        <w:rPr>
          <w:vanish/>
          <w:sz w:val="24"/>
          <w:szCs w:val="24"/>
        </w:rPr>
      </w:pPr>
    </w:p>
    <w:tbl>
      <w:tblPr>
        <w:tblW w:w="9540" w:type="dxa"/>
        <w:tblInd w:w="-106" w:type="dxa"/>
        <w:tblLook w:val="01E0"/>
      </w:tblPr>
      <w:tblGrid>
        <w:gridCol w:w="5040"/>
        <w:gridCol w:w="4500"/>
      </w:tblGrid>
      <w:tr w:rsidR="00564C8F" w:rsidRPr="00690749">
        <w:trPr>
          <w:trHeight w:val="471"/>
        </w:trPr>
        <w:tc>
          <w:tcPr>
            <w:tcW w:w="9540" w:type="dxa"/>
            <w:gridSpan w:val="2"/>
          </w:tcPr>
          <w:p w:rsidR="00564C8F" w:rsidRPr="00690749" w:rsidRDefault="00564C8F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4C8F" w:rsidRPr="00690749" w:rsidRDefault="00564C8F" w:rsidP="000B590E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4C8F" w:rsidRPr="00690749" w:rsidRDefault="00564C8F" w:rsidP="000B590E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СТОРОН:</w:t>
            </w:r>
          </w:p>
        </w:tc>
      </w:tr>
      <w:tr w:rsidR="00564C8F" w:rsidRPr="00690749">
        <w:trPr>
          <w:trHeight w:val="1813"/>
        </w:trPr>
        <w:tc>
          <w:tcPr>
            <w:tcW w:w="5040" w:type="dxa"/>
          </w:tcPr>
          <w:p w:rsidR="00564C8F" w:rsidRPr="00690749" w:rsidRDefault="00564C8F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4C8F" w:rsidRPr="00690749" w:rsidRDefault="00564C8F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Приобретатель:</w:t>
            </w:r>
          </w:p>
          <w:p w:rsidR="00564C8F" w:rsidRPr="00690749" w:rsidRDefault="00564C8F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8F" w:rsidRPr="00690749" w:rsidRDefault="00564C8F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:rsidR="00564C8F" w:rsidRPr="00690749" w:rsidRDefault="00564C8F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8F" w:rsidRPr="00690749" w:rsidRDefault="00564C8F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64C8F" w:rsidRPr="00690749" w:rsidRDefault="00564C8F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999999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М.П.</w:t>
            </w:r>
          </w:p>
        </w:tc>
        <w:tc>
          <w:tcPr>
            <w:tcW w:w="4500" w:type="dxa"/>
          </w:tcPr>
          <w:p w:rsidR="00564C8F" w:rsidRPr="00690749" w:rsidRDefault="00564C8F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4C8F" w:rsidRPr="00690749" w:rsidRDefault="00564C8F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Автор:</w:t>
            </w:r>
          </w:p>
          <w:p w:rsidR="00564C8F" w:rsidRPr="00690749" w:rsidRDefault="00564C8F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4C8F" w:rsidRPr="00690749" w:rsidRDefault="00564C8F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64C8F" w:rsidRPr="00690749" w:rsidRDefault="00564C8F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8F" w:rsidRPr="00690749" w:rsidRDefault="00564C8F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49">
              <w:rPr>
                <w:rFonts w:ascii="Times New Roman" w:hAnsi="Times New Roman" w:cs="Times New Roman"/>
                <w:sz w:val="24"/>
                <w:szCs w:val="24"/>
              </w:rPr>
              <w:t>_____________  _____________</w:t>
            </w:r>
          </w:p>
          <w:p w:rsidR="00564C8F" w:rsidRPr="00690749" w:rsidRDefault="00564C8F" w:rsidP="000B590E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4C8F" w:rsidRPr="00690749" w:rsidRDefault="00564C8F" w:rsidP="00690749">
      <w:pPr>
        <w:pStyle w:val="ConsPlusNormal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749">
        <w:rPr>
          <w:rFonts w:ascii="Times New Roman" w:hAnsi="Times New Roman" w:cs="Times New Roman"/>
          <w:b/>
          <w:bCs/>
          <w:sz w:val="24"/>
          <w:szCs w:val="24"/>
        </w:rPr>
        <w:tab/>
        <w:t>Автор:</w:t>
      </w:r>
    </w:p>
    <w:p w:rsidR="00564C8F" w:rsidRPr="00690749" w:rsidRDefault="00564C8F" w:rsidP="0069074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8F" w:rsidRPr="00690749" w:rsidRDefault="00564C8F" w:rsidP="006907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ab/>
      </w:r>
      <w:r w:rsidRPr="00690749">
        <w:rPr>
          <w:rFonts w:ascii="Times New Roman" w:hAnsi="Times New Roman" w:cs="Times New Roman"/>
          <w:sz w:val="24"/>
          <w:szCs w:val="24"/>
        </w:rPr>
        <w:tab/>
      </w:r>
      <w:r w:rsidRPr="00690749">
        <w:rPr>
          <w:rFonts w:ascii="Times New Roman" w:hAnsi="Times New Roman" w:cs="Times New Roman"/>
          <w:sz w:val="24"/>
          <w:szCs w:val="24"/>
        </w:rPr>
        <w:tab/>
      </w:r>
      <w:r w:rsidRPr="00690749">
        <w:rPr>
          <w:rFonts w:ascii="Times New Roman" w:hAnsi="Times New Roman" w:cs="Times New Roman"/>
          <w:sz w:val="24"/>
          <w:szCs w:val="24"/>
        </w:rPr>
        <w:tab/>
      </w:r>
      <w:r w:rsidRPr="00690749">
        <w:rPr>
          <w:rFonts w:ascii="Times New Roman" w:hAnsi="Times New Roman" w:cs="Times New Roman"/>
          <w:sz w:val="24"/>
          <w:szCs w:val="24"/>
        </w:rPr>
        <w:tab/>
      </w:r>
      <w:r w:rsidRPr="00690749">
        <w:rPr>
          <w:rFonts w:ascii="Times New Roman" w:hAnsi="Times New Roman" w:cs="Times New Roman"/>
          <w:sz w:val="24"/>
          <w:szCs w:val="24"/>
        </w:rPr>
        <w:tab/>
      </w:r>
      <w:r w:rsidRPr="00690749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564C8F" w:rsidRPr="00690749" w:rsidRDefault="00564C8F" w:rsidP="006907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C8F" w:rsidRPr="00690749" w:rsidRDefault="00564C8F" w:rsidP="006907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ab/>
      </w:r>
      <w:r w:rsidRPr="00690749">
        <w:rPr>
          <w:rFonts w:ascii="Times New Roman" w:hAnsi="Times New Roman" w:cs="Times New Roman"/>
          <w:sz w:val="24"/>
          <w:szCs w:val="24"/>
        </w:rPr>
        <w:tab/>
      </w:r>
      <w:r w:rsidRPr="00690749">
        <w:rPr>
          <w:rFonts w:ascii="Times New Roman" w:hAnsi="Times New Roman" w:cs="Times New Roman"/>
          <w:sz w:val="24"/>
          <w:szCs w:val="24"/>
        </w:rPr>
        <w:tab/>
      </w:r>
      <w:r w:rsidRPr="00690749">
        <w:rPr>
          <w:rFonts w:ascii="Times New Roman" w:hAnsi="Times New Roman" w:cs="Times New Roman"/>
          <w:sz w:val="24"/>
          <w:szCs w:val="24"/>
        </w:rPr>
        <w:tab/>
      </w:r>
      <w:r w:rsidRPr="00690749">
        <w:rPr>
          <w:rFonts w:ascii="Times New Roman" w:hAnsi="Times New Roman" w:cs="Times New Roman"/>
          <w:sz w:val="24"/>
          <w:szCs w:val="24"/>
        </w:rPr>
        <w:tab/>
      </w:r>
      <w:r w:rsidRPr="00690749">
        <w:rPr>
          <w:rFonts w:ascii="Times New Roman" w:hAnsi="Times New Roman" w:cs="Times New Roman"/>
          <w:sz w:val="24"/>
          <w:szCs w:val="24"/>
        </w:rPr>
        <w:tab/>
      </w:r>
      <w:r w:rsidRPr="00690749">
        <w:rPr>
          <w:rFonts w:ascii="Times New Roman" w:hAnsi="Times New Roman" w:cs="Times New Roman"/>
          <w:sz w:val="24"/>
          <w:szCs w:val="24"/>
        </w:rPr>
        <w:tab/>
        <w:t>_____________  _____________</w:t>
      </w:r>
    </w:p>
    <w:p w:rsidR="00564C8F" w:rsidRPr="00690749" w:rsidRDefault="00564C8F" w:rsidP="00D64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4C8F" w:rsidRPr="00690749" w:rsidSect="00190E81">
      <w:footerReference w:type="default" r:id="rId9"/>
      <w:type w:val="continuous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8F" w:rsidRDefault="00564C8F" w:rsidP="006F72D1">
      <w:pPr>
        <w:spacing w:after="0" w:line="240" w:lineRule="auto"/>
      </w:pPr>
      <w:r>
        <w:separator/>
      </w:r>
    </w:p>
  </w:endnote>
  <w:endnote w:type="continuationSeparator" w:id="1">
    <w:p w:rsidR="00564C8F" w:rsidRDefault="00564C8F" w:rsidP="006F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8F" w:rsidRDefault="00564C8F">
    <w:pPr>
      <w:pStyle w:val="Footer"/>
      <w:rPr>
        <w:rFonts w:ascii="Times New Roman" w:hAnsi="Times New Roman" w:cs="Times New Roman"/>
      </w:rPr>
    </w:pPr>
    <w:r w:rsidRPr="006F72D1">
      <w:rPr>
        <w:rFonts w:ascii="Times New Roman" w:hAnsi="Times New Roman" w:cs="Times New Roman"/>
      </w:rPr>
      <w:t>Автор _______________/____________                    Приобретатель ____________/ Ершов В.В.</w:t>
    </w:r>
  </w:p>
  <w:p w:rsidR="00564C8F" w:rsidRDefault="00564C8F">
    <w:pPr>
      <w:pStyle w:val="Footer"/>
      <w:rPr>
        <w:rFonts w:ascii="Times New Roman" w:hAnsi="Times New Roman" w:cs="Times New Roman"/>
      </w:rPr>
    </w:pPr>
  </w:p>
  <w:p w:rsidR="00564C8F" w:rsidRPr="006F72D1" w:rsidRDefault="00564C8F">
    <w:pPr>
      <w:pStyle w:val="Footer"/>
      <w:rPr>
        <w:rFonts w:ascii="Times New Roman" w:hAnsi="Times New Roman" w:cs="Times New Roman"/>
      </w:rPr>
    </w:pPr>
    <w:r w:rsidRPr="00690749">
      <w:rPr>
        <w:rFonts w:ascii="Times New Roman" w:hAnsi="Times New Roman" w:cs="Times New Roman"/>
      </w:rPr>
      <w:t xml:space="preserve">Автор _______________/____________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8F" w:rsidRPr="00190E81" w:rsidRDefault="00564C8F" w:rsidP="00190E81">
    <w:pPr>
      <w:pStyle w:val="Footer"/>
    </w:pPr>
    <w:r w:rsidRPr="00190E8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8F" w:rsidRDefault="00564C8F" w:rsidP="006F72D1">
      <w:pPr>
        <w:spacing w:after="0" w:line="240" w:lineRule="auto"/>
      </w:pPr>
      <w:r>
        <w:separator/>
      </w:r>
    </w:p>
  </w:footnote>
  <w:footnote w:type="continuationSeparator" w:id="1">
    <w:p w:rsidR="00564C8F" w:rsidRDefault="00564C8F" w:rsidP="006F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8F" w:rsidRDefault="00564C8F" w:rsidP="006F72D1">
    <w:pPr>
      <w:pStyle w:val="Header"/>
      <w:jc w:val="right"/>
    </w:pPr>
    <w:fldSimple w:instr="PAGE   \* MERGEFORMAT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BF5"/>
    <w:multiLevelType w:val="multilevel"/>
    <w:tmpl w:val="D698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2C992BF7"/>
    <w:multiLevelType w:val="hybridMultilevel"/>
    <w:tmpl w:val="53F2BBF8"/>
    <w:lvl w:ilvl="0" w:tplc="04B28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EDE"/>
    <w:rsid w:val="00003702"/>
    <w:rsid w:val="000B590E"/>
    <w:rsid w:val="0013594E"/>
    <w:rsid w:val="00182848"/>
    <w:rsid w:val="00190E81"/>
    <w:rsid w:val="0019433E"/>
    <w:rsid w:val="001F3B42"/>
    <w:rsid w:val="00227BA0"/>
    <w:rsid w:val="00232326"/>
    <w:rsid w:val="002A5B75"/>
    <w:rsid w:val="002F0CA1"/>
    <w:rsid w:val="003753B3"/>
    <w:rsid w:val="003A1702"/>
    <w:rsid w:val="003B3DAF"/>
    <w:rsid w:val="003B511A"/>
    <w:rsid w:val="003E639B"/>
    <w:rsid w:val="0041682A"/>
    <w:rsid w:val="00460653"/>
    <w:rsid w:val="00493C35"/>
    <w:rsid w:val="004C46D0"/>
    <w:rsid w:val="004D44B5"/>
    <w:rsid w:val="004D6F93"/>
    <w:rsid w:val="004E7962"/>
    <w:rsid w:val="005053D6"/>
    <w:rsid w:val="0051359E"/>
    <w:rsid w:val="005333DC"/>
    <w:rsid w:val="00540F6C"/>
    <w:rsid w:val="00547DE4"/>
    <w:rsid w:val="00564C8F"/>
    <w:rsid w:val="005D166B"/>
    <w:rsid w:val="005D5F8B"/>
    <w:rsid w:val="00651C48"/>
    <w:rsid w:val="00661D13"/>
    <w:rsid w:val="00690749"/>
    <w:rsid w:val="006D7413"/>
    <w:rsid w:val="006F64C0"/>
    <w:rsid w:val="006F72D1"/>
    <w:rsid w:val="007258B0"/>
    <w:rsid w:val="007323CC"/>
    <w:rsid w:val="00784D69"/>
    <w:rsid w:val="007B3481"/>
    <w:rsid w:val="007B3A88"/>
    <w:rsid w:val="007C3BEC"/>
    <w:rsid w:val="00800692"/>
    <w:rsid w:val="008015BE"/>
    <w:rsid w:val="00801EEE"/>
    <w:rsid w:val="00825543"/>
    <w:rsid w:val="00864EDE"/>
    <w:rsid w:val="008D2D6F"/>
    <w:rsid w:val="009636EF"/>
    <w:rsid w:val="00993D78"/>
    <w:rsid w:val="009D5303"/>
    <w:rsid w:val="009F6ECA"/>
    <w:rsid w:val="00A20FEA"/>
    <w:rsid w:val="00A504A4"/>
    <w:rsid w:val="00AC24D6"/>
    <w:rsid w:val="00AF0EE9"/>
    <w:rsid w:val="00B54D82"/>
    <w:rsid w:val="00BC7D73"/>
    <w:rsid w:val="00C15DD7"/>
    <w:rsid w:val="00C51275"/>
    <w:rsid w:val="00CA4C10"/>
    <w:rsid w:val="00CB4C09"/>
    <w:rsid w:val="00CD5BAC"/>
    <w:rsid w:val="00D64212"/>
    <w:rsid w:val="00DB6B1C"/>
    <w:rsid w:val="00DD07C8"/>
    <w:rsid w:val="00DD1716"/>
    <w:rsid w:val="00E27B47"/>
    <w:rsid w:val="00E70D0C"/>
    <w:rsid w:val="00EB09B8"/>
    <w:rsid w:val="00F14290"/>
    <w:rsid w:val="00F26672"/>
    <w:rsid w:val="00F564DD"/>
    <w:rsid w:val="00FA42C7"/>
    <w:rsid w:val="00FC2E8B"/>
    <w:rsid w:val="00FC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07C8"/>
    <w:pPr>
      <w:ind w:left="720"/>
    </w:pPr>
  </w:style>
  <w:style w:type="table" w:styleId="TableGrid">
    <w:name w:val="Table Grid"/>
    <w:basedOn w:val="TableNormal"/>
    <w:uiPriority w:val="99"/>
    <w:rsid w:val="00CA4C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2D1"/>
  </w:style>
  <w:style w:type="paragraph" w:styleId="Footer">
    <w:name w:val="footer"/>
    <w:basedOn w:val="Normal"/>
    <w:link w:val="FooterChar"/>
    <w:uiPriority w:val="99"/>
    <w:rsid w:val="006F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2D1"/>
  </w:style>
  <w:style w:type="paragraph" w:customStyle="1" w:styleId="a">
    <w:name w:val="Знак Знак Знак Знак"/>
    <w:basedOn w:val="Normal"/>
    <w:uiPriority w:val="99"/>
    <w:rsid w:val="00CB4C09"/>
    <w:pPr>
      <w:autoSpaceDN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6F64C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59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D7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1259</Words>
  <Characters>7182</Characters>
  <Application>Microsoft Office Outlook</Application>
  <DocSecurity>8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</dc:title>
  <dc:subject/>
  <dc:creator>1</dc:creator>
  <cp:keywords/>
  <dc:description/>
  <cp:lastModifiedBy>ТумановаАА</cp:lastModifiedBy>
  <cp:revision>9</cp:revision>
  <cp:lastPrinted>2015-01-20T06:46:00Z</cp:lastPrinted>
  <dcterms:created xsi:type="dcterms:W3CDTF">2015-01-20T06:46:00Z</dcterms:created>
  <dcterms:modified xsi:type="dcterms:W3CDTF">2016-02-17T13:06:00Z</dcterms:modified>
</cp:coreProperties>
</file>